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NWDAF_Ph3-OAM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nfTypeList and nfSetIdList attributes for mlAnalyticsInfo dataType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AsiaInfo,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5.3.142e, 5.3.142e.2,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28.541 Modify the type of vflInterInfo for trusted and untrusted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28.552 Add new measurements related to ADRF storage services when NWDAF hosting ADRF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28.552 Add a measurement related to VFL training subcription for 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S5-255595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